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55" w:rsidRDefault="00972A55" w:rsidP="00972A55">
      <w:pPr>
        <w:shd w:val="clear" w:color="auto" w:fill="FFFFFF"/>
        <w:spacing w:line="365" w:lineRule="exact"/>
        <w:ind w:right="360"/>
        <w:jc w:val="center"/>
      </w:pPr>
      <w:r>
        <w:rPr>
          <w:rFonts w:ascii="Times New Roman" w:hAnsi="Times New Roman" w:cs="Times New Roman"/>
          <w:b/>
          <w:bCs/>
          <w:spacing w:val="-11"/>
          <w:sz w:val="34"/>
          <w:szCs w:val="34"/>
        </w:rPr>
        <w:t>ОТЧЕТ О ПРОДЕЛАННОЙ РАБОТЕ</w:t>
      </w:r>
    </w:p>
    <w:p w:rsidR="00972A55" w:rsidRDefault="00972A55" w:rsidP="00972A55">
      <w:pPr>
        <w:shd w:val="clear" w:color="auto" w:fill="FFFFFF"/>
        <w:spacing w:line="365" w:lineRule="exact"/>
        <w:ind w:right="358"/>
        <w:jc w:val="center"/>
      </w:pPr>
      <w:r>
        <w:rPr>
          <w:rFonts w:ascii="Times New Roman" w:hAnsi="Times New Roman" w:cs="Times New Roman"/>
          <w:b/>
          <w:bCs/>
          <w:spacing w:val="-13"/>
          <w:sz w:val="34"/>
          <w:szCs w:val="34"/>
        </w:rPr>
        <w:t>ГБУК РО «Аксайский военно-исторический музей»</w:t>
      </w:r>
    </w:p>
    <w:p w:rsidR="00972A55" w:rsidRDefault="00972A55" w:rsidP="00972A55">
      <w:pPr>
        <w:shd w:val="clear" w:color="auto" w:fill="FFFFFF"/>
        <w:spacing w:line="365" w:lineRule="exact"/>
        <w:ind w:right="360"/>
        <w:jc w:val="center"/>
      </w:pPr>
      <w:r>
        <w:rPr>
          <w:rFonts w:ascii="Times New Roman" w:hAnsi="Times New Roman" w:cs="Times New Roman"/>
          <w:b/>
          <w:bCs/>
          <w:spacing w:val="-7"/>
          <w:sz w:val="34"/>
          <w:szCs w:val="34"/>
        </w:rPr>
        <w:t xml:space="preserve">ЗА </w:t>
      </w:r>
      <w:r>
        <w:rPr>
          <w:rFonts w:ascii="Times New Roman" w:hAnsi="Times New Roman" w:cs="Times New Roman"/>
          <w:b/>
          <w:bCs/>
          <w:spacing w:val="-7"/>
          <w:sz w:val="34"/>
          <w:szCs w:val="34"/>
          <w:lang w:val="en-US"/>
        </w:rPr>
        <w:t>IV</w:t>
      </w:r>
      <w:r w:rsidRPr="00F82389">
        <w:rPr>
          <w:rFonts w:ascii="Times New Roman" w:hAnsi="Times New Roman" w:cs="Times New Roman"/>
          <w:b/>
          <w:bCs/>
          <w:spacing w:val="-7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4"/>
          <w:szCs w:val="34"/>
        </w:rPr>
        <w:t>КВАРТАЛ И  2013 г. в сравнении с 2012 г.</w:t>
      </w:r>
    </w:p>
    <w:p w:rsidR="00972A55" w:rsidRDefault="00972A55" w:rsidP="00972A55">
      <w:pPr>
        <w:spacing w:after="34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6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4"/>
        <w:gridCol w:w="1445"/>
        <w:gridCol w:w="1262"/>
        <w:gridCol w:w="1613"/>
        <w:gridCol w:w="1618"/>
        <w:gridCol w:w="1618"/>
        <w:gridCol w:w="1618"/>
        <w:gridCol w:w="1618"/>
        <w:gridCol w:w="1618"/>
      </w:tblGrid>
      <w:tr w:rsidR="00972A55" w:rsidRPr="00B65685" w:rsidTr="00541BA5">
        <w:trPr>
          <w:trHeight w:hRule="exact" w:val="1310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55" w:rsidRPr="00B65685" w:rsidRDefault="00972A55" w:rsidP="00541BA5">
            <w:pPr>
              <w:shd w:val="clear" w:color="auto" w:fill="FFFFFF"/>
              <w:ind w:left="5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55" w:rsidRPr="00B65685" w:rsidRDefault="00972A55" w:rsidP="00541BA5">
            <w:pPr>
              <w:shd w:val="clear" w:color="auto" w:fill="FFFFFF"/>
              <w:spacing w:line="322" w:lineRule="exact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8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  <w:p w:rsidR="00972A55" w:rsidRPr="00B65685" w:rsidRDefault="00972A55" w:rsidP="00541BA5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квартал</w:t>
            </w:r>
          </w:p>
          <w:p w:rsidR="00972A55" w:rsidRPr="00B65685" w:rsidRDefault="00972A55" w:rsidP="00541BA5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8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B65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972A55" w:rsidRPr="00B65685" w:rsidRDefault="00972A55" w:rsidP="00541BA5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55" w:rsidRPr="00B65685" w:rsidRDefault="00972A55" w:rsidP="00541BA5">
            <w:pPr>
              <w:shd w:val="clear" w:color="auto" w:fill="FFFFFF"/>
              <w:spacing w:line="322" w:lineRule="exact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8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  <w:p w:rsidR="00972A55" w:rsidRPr="00B65685" w:rsidRDefault="00972A55" w:rsidP="00541BA5">
            <w:pPr>
              <w:shd w:val="clear" w:color="auto" w:fill="FFFFFF"/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квартал</w:t>
            </w:r>
          </w:p>
          <w:p w:rsidR="00972A55" w:rsidRPr="00B65685" w:rsidRDefault="00972A55" w:rsidP="00541BA5">
            <w:pPr>
              <w:shd w:val="clear" w:color="auto" w:fill="FFFFFF"/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8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972A55" w:rsidRPr="00B65685" w:rsidRDefault="00972A55" w:rsidP="00541BA5">
            <w:pPr>
              <w:shd w:val="clear" w:color="auto" w:fill="FFFFFF"/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55" w:rsidRPr="00B65685" w:rsidRDefault="00972A55" w:rsidP="00541BA5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8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B65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972A55" w:rsidRPr="00B65685" w:rsidRDefault="00972A55" w:rsidP="00541BA5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55" w:rsidRPr="00B65685" w:rsidRDefault="00972A55" w:rsidP="00541BA5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8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B65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972A55" w:rsidRPr="00B65685" w:rsidRDefault="00972A55" w:rsidP="00541BA5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55" w:rsidRPr="00B65685" w:rsidRDefault="00972A55" w:rsidP="00541BA5">
            <w:pPr>
              <w:shd w:val="clear" w:color="auto" w:fill="FFFFFF"/>
              <w:spacing w:line="322" w:lineRule="exact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8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  <w:p w:rsidR="00972A55" w:rsidRPr="00B65685" w:rsidRDefault="00972A55" w:rsidP="00541BA5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квартал</w:t>
            </w:r>
          </w:p>
          <w:p w:rsidR="00972A55" w:rsidRPr="00B65685" w:rsidRDefault="00972A55" w:rsidP="00541BA5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8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B65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972A55" w:rsidRPr="00B65685" w:rsidRDefault="00972A55" w:rsidP="00541BA5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55" w:rsidRPr="00B65685" w:rsidRDefault="00972A55" w:rsidP="00541BA5">
            <w:pPr>
              <w:shd w:val="clear" w:color="auto" w:fill="FFFFFF"/>
              <w:spacing w:line="322" w:lineRule="exact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8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  <w:p w:rsidR="00972A55" w:rsidRPr="00B65685" w:rsidRDefault="00972A55" w:rsidP="00541BA5">
            <w:pPr>
              <w:shd w:val="clear" w:color="auto" w:fill="FFFFFF"/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квартал</w:t>
            </w:r>
          </w:p>
          <w:p w:rsidR="00972A55" w:rsidRPr="00B65685" w:rsidRDefault="00972A55" w:rsidP="00541BA5">
            <w:pPr>
              <w:shd w:val="clear" w:color="auto" w:fill="FFFFFF"/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8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972A55" w:rsidRPr="00B65685" w:rsidRDefault="00972A55" w:rsidP="00541BA5">
            <w:pPr>
              <w:shd w:val="clear" w:color="auto" w:fill="FFFFFF"/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55" w:rsidRPr="00B65685" w:rsidRDefault="00972A55" w:rsidP="00541BA5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8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B65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972A55" w:rsidRPr="00B65685" w:rsidRDefault="00972A55" w:rsidP="00541BA5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55" w:rsidRPr="00B65685" w:rsidRDefault="00972A55" w:rsidP="00541BA5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8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B65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972A55" w:rsidRPr="00B65685" w:rsidRDefault="00972A55" w:rsidP="00541BA5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</w:tr>
      <w:tr w:rsidR="002167FC" w:rsidRPr="00B65685" w:rsidTr="001A57C2">
        <w:trPr>
          <w:trHeight w:hRule="exact" w:val="653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B65685" w:rsidRDefault="002167FC" w:rsidP="00541BA5">
            <w:pPr>
              <w:shd w:val="clear" w:color="auto" w:fill="FFFFFF"/>
              <w:ind w:lef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Посещаемость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4733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bCs/>
                <w:sz w:val="28"/>
                <w:szCs w:val="28"/>
              </w:rPr>
              <w:t>25000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B5E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B5E9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5100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3520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bCs/>
                <w:sz w:val="28"/>
                <w:szCs w:val="28"/>
              </w:rPr>
              <w:t>23040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23639</w:t>
            </w:r>
          </w:p>
        </w:tc>
      </w:tr>
      <w:tr w:rsidR="002167FC" w:rsidRPr="00B65685" w:rsidTr="001A57C2">
        <w:trPr>
          <w:trHeight w:hRule="exact" w:val="653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B65685" w:rsidRDefault="002167FC" w:rsidP="00541BA5">
            <w:pPr>
              <w:shd w:val="clear" w:color="auto" w:fill="FFFFFF"/>
              <w:ind w:lef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bCs/>
                <w:sz w:val="28"/>
                <w:szCs w:val="28"/>
              </w:rPr>
              <w:t>1120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bCs/>
                <w:sz w:val="28"/>
                <w:szCs w:val="28"/>
              </w:rPr>
              <w:t>1120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</w:tr>
      <w:tr w:rsidR="002167FC" w:rsidRPr="00B65685" w:rsidTr="001A57C2">
        <w:trPr>
          <w:trHeight w:hRule="exact" w:val="653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B65685" w:rsidRDefault="002167FC" w:rsidP="00541BA5">
            <w:pPr>
              <w:shd w:val="clear" w:color="auto" w:fill="FFFFFF"/>
              <w:ind w:left="10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167FC" w:rsidRPr="00B65685" w:rsidTr="001A57C2">
        <w:trPr>
          <w:trHeight w:hRule="exact" w:val="53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B65685" w:rsidRDefault="002167FC" w:rsidP="00541BA5">
            <w:pPr>
              <w:shd w:val="clear" w:color="auto" w:fill="FFFFFF"/>
              <w:ind w:left="4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Новые выставки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4332E7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67FC" w:rsidRPr="00B65685" w:rsidTr="001A57C2">
        <w:trPr>
          <w:trHeight w:hRule="exact" w:val="76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B65685" w:rsidRDefault="002167FC" w:rsidP="00541BA5">
            <w:pPr>
              <w:shd w:val="clear" w:color="auto" w:fill="FFFFFF"/>
              <w:ind w:left="6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всего: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110000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1A57C2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117591,7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bCs/>
                <w:sz w:val="28"/>
                <w:szCs w:val="28"/>
              </w:rPr>
              <w:t>506300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7C2" w:rsidRDefault="001A57C2" w:rsidP="001A57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57C2" w:rsidRPr="001A57C2" w:rsidRDefault="001A57C2" w:rsidP="001A57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598298,7</w:t>
            </w:r>
          </w:p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97000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75160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bCs/>
                <w:sz w:val="28"/>
                <w:szCs w:val="28"/>
              </w:rPr>
              <w:t>445000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1A57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476537</w:t>
            </w:r>
          </w:p>
        </w:tc>
      </w:tr>
      <w:tr w:rsidR="002167FC" w:rsidRPr="00B65685" w:rsidTr="002167FC">
        <w:trPr>
          <w:trHeight w:hRule="exact" w:val="640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B65685" w:rsidRDefault="002167FC" w:rsidP="00541B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685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|  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. </w:t>
            </w:r>
            <w:r w:rsidRPr="00A42B20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Прочие доходы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2167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2167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2167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2167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2167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2167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2167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7FC" w:rsidRPr="001A57C2" w:rsidRDefault="002167FC" w:rsidP="002167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2A55" w:rsidRDefault="002167FC" w:rsidP="00972A55">
      <w:pPr>
        <w:spacing w:before="581"/>
        <w:ind w:left="2405" w:right="30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972A5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2A55">
        <w:rPr>
          <w:rFonts w:ascii="Times New Roman" w:hAnsi="Times New Roman" w:cs="Times New Roman"/>
          <w:sz w:val="24"/>
          <w:szCs w:val="24"/>
        </w:rPr>
        <w:t xml:space="preserve"> ГБУК РО «АВИМ»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О.В. Григоренко</w:t>
      </w:r>
    </w:p>
    <w:p w:rsidR="00972A55" w:rsidRPr="00A42B20" w:rsidRDefault="00972A55" w:rsidP="00972A55">
      <w:pPr>
        <w:spacing w:before="581"/>
        <w:ind w:left="2405" w:right="3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                                                                                                </w:t>
      </w:r>
      <w:r w:rsidR="002167F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0683" w:rsidRDefault="00C60683"/>
    <w:sectPr w:rsidR="00C60683" w:rsidSect="00972A55">
      <w:pgSz w:w="16834" w:h="11909" w:orient="landscape"/>
      <w:pgMar w:top="1440" w:right="742" w:bottom="360" w:left="7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AE"/>
    <w:rsid w:val="001A57C2"/>
    <w:rsid w:val="001B5E94"/>
    <w:rsid w:val="002167FC"/>
    <w:rsid w:val="004332E7"/>
    <w:rsid w:val="00972A55"/>
    <w:rsid w:val="00C123AE"/>
    <w:rsid w:val="00C60683"/>
    <w:rsid w:val="00F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2014-01-13T10:39:00Z</cp:lastPrinted>
  <dcterms:created xsi:type="dcterms:W3CDTF">2014-01-08T07:39:00Z</dcterms:created>
  <dcterms:modified xsi:type="dcterms:W3CDTF">2014-01-13T10:56:00Z</dcterms:modified>
</cp:coreProperties>
</file>